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#  draw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 xml:space="preserve"> the figure</w:t>
      </w:r>
      <w:r w:rsidR="007E6956" w:rsidRPr="009944E1">
        <w:rPr>
          <w:rFonts w:ascii="Courier New" w:hAnsi="Courier New" w:cs="Courier New"/>
          <w:sz w:val="20"/>
          <w:szCs w:val="20"/>
        </w:rPr>
        <w:t>s</w:t>
      </w:r>
      <w:r w:rsidRPr="009944E1">
        <w:rPr>
          <w:rFonts w:ascii="Courier New" w:hAnsi="Courier New" w:cs="Courier New"/>
          <w:sz w:val="20"/>
          <w:szCs w:val="20"/>
        </w:rPr>
        <w:t xml:space="preserve"> illustrating maximum likelihood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>x&lt;-</w:t>
      </w:r>
      <w:proofErr w:type="gramStart"/>
      <w:r w:rsidRPr="009944E1">
        <w:rPr>
          <w:rFonts w:ascii="Courier New" w:hAnsi="Courier New" w:cs="Courier New"/>
          <w:sz w:val="20"/>
          <w:szCs w:val="20"/>
        </w:rPr>
        <w:t>c(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1,3,4,6,8,9,12)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>y&lt;-</w:t>
      </w:r>
      <w:proofErr w:type="gramStart"/>
      <w:r w:rsidRPr="009944E1">
        <w:rPr>
          <w:rFonts w:ascii="Courier New" w:hAnsi="Courier New" w:cs="Courier New"/>
          <w:sz w:val="20"/>
          <w:szCs w:val="20"/>
        </w:rPr>
        <w:t>c(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5,8,6,10,9,13,12)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windows(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14,6)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par(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mfrow=c(1,3))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x,y,pch=21,bg="blue",ylim=c(0,15))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0,0.6793,col="red")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x,y,pch=21,bg="blue",ylim=c(0,15))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8,0.6793,col="red")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x,y,pch=21,bg="blue",ylim=c(0,15))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lm(y~x))</w:t>
      </w:r>
      <w:bookmarkStart w:id="0" w:name="_GoBack"/>
      <w:bookmarkEnd w:id="0"/>
    </w:p>
    <w:p w:rsidR="0071265F" w:rsidRPr="009944E1" w:rsidRDefault="007E6956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lm(y~x),col="blue</w:t>
      </w:r>
      <w:r w:rsidR="0071265F" w:rsidRPr="009944E1">
        <w:rPr>
          <w:rFonts w:ascii="Courier New" w:hAnsi="Courier New" w:cs="Courier New"/>
          <w:sz w:val="20"/>
          <w:szCs w:val="20"/>
        </w:rPr>
        <w:t>")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E6956" w:rsidRPr="009944E1" w:rsidRDefault="007E6956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E6956" w:rsidRPr="009944E1" w:rsidRDefault="007E6956" w:rsidP="007E695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x,y,pch=21,bg="blue",ylim=c(0,15))</w:t>
      </w:r>
    </w:p>
    <w:p w:rsidR="007E6956" w:rsidRPr="009944E1" w:rsidRDefault="007E6956" w:rsidP="007E695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4.8273,1.5,col="red")</w:t>
      </w:r>
    </w:p>
    <w:p w:rsidR="007E6956" w:rsidRPr="009944E1" w:rsidRDefault="007E6956" w:rsidP="007E695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x,y,pch=21,bg="blue",ylim=c(0,15))</w:t>
      </w:r>
    </w:p>
    <w:p w:rsidR="007E6956" w:rsidRPr="009944E1" w:rsidRDefault="007E6956" w:rsidP="007E695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4.8273,0.2,col="red")</w:t>
      </w:r>
    </w:p>
    <w:p w:rsidR="007E6956" w:rsidRPr="009944E1" w:rsidRDefault="007E6956" w:rsidP="007E695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x,y,pch=21,bg="blue",ylim=c(0,15))</w:t>
      </w:r>
    </w:p>
    <w:p w:rsidR="007E6956" w:rsidRPr="009944E1" w:rsidRDefault="007E6956" w:rsidP="007E695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lm(y~x))</w:t>
      </w:r>
    </w:p>
    <w:p w:rsidR="007E6956" w:rsidRPr="009944E1" w:rsidRDefault="007E6956" w:rsidP="007E695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lm(y~x),col="blue")</w:t>
      </w:r>
    </w:p>
    <w:p w:rsidR="007E6956" w:rsidRPr="009944E1" w:rsidRDefault="007E6956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C0E34" w:rsidRPr="009944E1" w:rsidRDefault="000C0E34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># randomizing treatments for experimental design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>treatments &lt;- c("aloprin","vitex","formixin","panto","allclear")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>#   use sample to shuffle them for the active insects in dishes 1 to 5</w:t>
      </w: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1265F" w:rsidRPr="009944E1" w:rsidRDefault="0071265F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sample(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treatments)</w:t>
      </w:r>
    </w:p>
    <w:p w:rsidR="008A32B1" w:rsidRPr="009944E1" w:rsidRDefault="008A32B1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837CA" w:rsidRPr="009944E1" w:rsidRDefault="002837CA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837CA" w:rsidRPr="009944E1" w:rsidRDefault="002837CA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Pr="009944E1">
        <w:rPr>
          <w:rFonts w:ascii="Courier New" w:hAnsi="Courier New" w:cs="Courier New"/>
          <w:sz w:val="20"/>
          <w:szCs w:val="20"/>
        </w:rPr>
        <w:t>this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 xml:space="preserve"> produces a warning message because the same variable name</w:t>
      </w:r>
    </w:p>
    <w:p w:rsidR="002837CA" w:rsidRPr="009944E1" w:rsidRDefault="002837CA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># appears in two attached dataframes</w:t>
      </w:r>
    </w:p>
    <w:p w:rsidR="002837CA" w:rsidRPr="009944E1" w:rsidRDefault="002837CA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837CA" w:rsidRPr="009944E1" w:rsidRDefault="002837CA" w:rsidP="002837C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 xml:space="preserve">first.frame &lt;- </w:t>
      </w:r>
      <w:proofErr w:type="gramStart"/>
      <w:r w:rsidRPr="009944E1">
        <w:rPr>
          <w:rFonts w:ascii="Courier New" w:hAnsi="Courier New" w:cs="Courier New"/>
          <w:sz w:val="20"/>
          <w:szCs w:val="20"/>
        </w:rPr>
        <w:t>read.csv(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"c:\\temp\\test.pollute.csv")</w:t>
      </w:r>
    </w:p>
    <w:p w:rsidR="002837CA" w:rsidRPr="009944E1" w:rsidRDefault="002837CA" w:rsidP="002837C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 xml:space="preserve">second.frame &lt;- </w:t>
      </w:r>
      <w:proofErr w:type="gramStart"/>
      <w:r w:rsidRPr="009944E1">
        <w:rPr>
          <w:rFonts w:ascii="Courier New" w:hAnsi="Courier New" w:cs="Courier New"/>
          <w:sz w:val="20"/>
          <w:szCs w:val="20"/>
        </w:rPr>
        <w:t>read.csv(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"c:\\temp\\ozone.data.csv")</w:t>
      </w:r>
    </w:p>
    <w:p w:rsidR="002837CA" w:rsidRPr="009944E1" w:rsidRDefault="002837CA" w:rsidP="002837C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first.frame)</w:t>
      </w:r>
    </w:p>
    <w:p w:rsidR="002837CA" w:rsidRPr="009944E1" w:rsidRDefault="002837CA" w:rsidP="002837C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second.frame)</w:t>
      </w:r>
    </w:p>
    <w:p w:rsidR="002837CA" w:rsidRPr="009944E1" w:rsidRDefault="002837CA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837CA" w:rsidRPr="009944E1" w:rsidRDefault="002837CA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Pr="009944E1">
        <w:rPr>
          <w:rFonts w:ascii="Courier New" w:hAnsi="Courier New" w:cs="Courier New"/>
          <w:sz w:val="20"/>
          <w:szCs w:val="20"/>
        </w:rPr>
        <w:t>this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 xml:space="preserve"> is how you should avoid this kind of </w:t>
      </w:r>
      <w:r w:rsidR="00311012" w:rsidRPr="009944E1">
        <w:rPr>
          <w:rFonts w:ascii="Courier New" w:hAnsi="Courier New" w:cs="Courier New"/>
          <w:sz w:val="20"/>
          <w:szCs w:val="20"/>
        </w:rPr>
        <w:t>problem</w:t>
      </w:r>
    </w:p>
    <w:p w:rsidR="00311012" w:rsidRPr="009944E1" w:rsidRDefault="00311012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 xml:space="preserve">first.frame &lt;- </w:t>
      </w:r>
      <w:proofErr w:type="gramStart"/>
      <w:r w:rsidRPr="009944E1">
        <w:rPr>
          <w:rFonts w:ascii="Courier New" w:hAnsi="Courier New" w:cs="Courier New"/>
          <w:sz w:val="20"/>
          <w:szCs w:val="20"/>
        </w:rPr>
        <w:t>read.csv(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"c:\\temp\\test.pollute.csv")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 xml:space="preserve">second.frame &lt;- </w:t>
      </w:r>
      <w:proofErr w:type="gramStart"/>
      <w:r w:rsidRPr="009944E1">
        <w:rPr>
          <w:rFonts w:ascii="Courier New" w:hAnsi="Courier New" w:cs="Courier New"/>
          <w:sz w:val="20"/>
          <w:szCs w:val="20"/>
        </w:rPr>
        <w:t>read.csv(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"c:\\temp\\ozone.data.csv")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first.frame)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 xml:space="preserve"># ........    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#  this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 xml:space="preserve"> is where you work on the information from first.frame. 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#  Then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 xml:space="preserve"> when you are finished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944E1">
        <w:rPr>
          <w:rFonts w:ascii="Courier New" w:hAnsi="Courier New" w:cs="Courier New"/>
          <w:sz w:val="20"/>
          <w:szCs w:val="20"/>
        </w:rPr>
        <w:t xml:space="preserve"># ........   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detach(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first.frame)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944E1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9944E1">
        <w:rPr>
          <w:rFonts w:ascii="Courier New" w:hAnsi="Courier New" w:cs="Courier New"/>
          <w:sz w:val="20"/>
          <w:szCs w:val="20"/>
        </w:rPr>
        <w:t>second.frame)</w:t>
      </w:r>
    </w:p>
    <w:p w:rsidR="00311012" w:rsidRPr="009944E1" w:rsidRDefault="00311012" w:rsidP="0031101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311012" w:rsidRPr="009944E1" w:rsidRDefault="00311012" w:rsidP="0071265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311012" w:rsidRPr="009944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5F"/>
    <w:rsid w:val="000C0E34"/>
    <w:rsid w:val="002837CA"/>
    <w:rsid w:val="00311012"/>
    <w:rsid w:val="0071265F"/>
    <w:rsid w:val="007E6956"/>
    <w:rsid w:val="008A32B1"/>
    <w:rsid w:val="008F671F"/>
    <w:rsid w:val="0099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Crawley, Mick J</cp:lastModifiedBy>
  <cp:revision>5</cp:revision>
  <dcterms:created xsi:type="dcterms:W3CDTF">2014-03-13T13:11:00Z</dcterms:created>
  <dcterms:modified xsi:type="dcterms:W3CDTF">2015-02-03T12:52:00Z</dcterms:modified>
</cp:coreProperties>
</file>